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FC1" w:rsidRPr="00B14861" w:rsidRDefault="00DA36D7" w:rsidP="00DA36D7">
      <w:pPr>
        <w:spacing w:after="0"/>
        <w:rPr>
          <w:rStyle w:val="FontStyle36"/>
          <w:rFonts w:ascii="Times New Roman" w:hAnsi="Times New Roman" w:cs="Times New Roman"/>
          <w:sz w:val="24"/>
          <w:szCs w:val="24"/>
        </w:rPr>
      </w:pP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54699">
        <w:rPr>
          <w:rStyle w:val="FontStyle36"/>
          <w:rFonts w:ascii="Times New Roman" w:hAnsi="Times New Roman" w:cs="Times New Roman"/>
          <w:sz w:val="24"/>
          <w:szCs w:val="24"/>
        </w:rPr>
        <w:t xml:space="preserve">РОССИЙСКАЯ ФЕДЕРАЦИЯ </w:t>
      </w:r>
      <w:r w:rsidR="0004516A">
        <w:rPr>
          <w:rStyle w:val="FontStyle36"/>
          <w:rFonts w:ascii="Times New Roman" w:hAnsi="Times New Roman" w:cs="Times New Roman"/>
          <w:sz w:val="24"/>
          <w:szCs w:val="24"/>
        </w:rPr>
        <w:t xml:space="preserve"> </w:t>
      </w:r>
      <w:r w:rsidR="00954699">
        <w:rPr>
          <w:rStyle w:val="FontStyle36"/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Style w:val="FontStyle36"/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A84FC1" w:rsidRPr="00B14861" w:rsidRDefault="00A84FC1" w:rsidP="006815D9">
      <w:pPr>
        <w:spacing w:after="0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B14861">
        <w:rPr>
          <w:rStyle w:val="FontStyle36"/>
          <w:rFonts w:ascii="Times New Roman" w:hAnsi="Times New Roman" w:cs="Times New Roman"/>
          <w:sz w:val="24"/>
          <w:szCs w:val="24"/>
        </w:rPr>
        <w:t>КУРГАНСКАЯ ОБЛАСТЬ</w:t>
      </w:r>
    </w:p>
    <w:p w:rsidR="00A84FC1" w:rsidRPr="00B14861" w:rsidRDefault="00A84FC1" w:rsidP="006815D9">
      <w:pPr>
        <w:spacing w:after="0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B14861">
        <w:rPr>
          <w:rStyle w:val="FontStyle36"/>
          <w:rFonts w:ascii="Times New Roman" w:hAnsi="Times New Roman" w:cs="Times New Roman"/>
          <w:sz w:val="24"/>
          <w:szCs w:val="24"/>
        </w:rPr>
        <w:t>ПРИТОБОЛЬНЫЙ РАЙОН</w:t>
      </w:r>
    </w:p>
    <w:p w:rsidR="00A84FC1" w:rsidRDefault="00A84FC1" w:rsidP="006815D9">
      <w:pPr>
        <w:spacing w:after="0"/>
        <w:jc w:val="center"/>
        <w:rPr>
          <w:rStyle w:val="FontStyle36"/>
          <w:rFonts w:ascii="Times New Roman" w:hAnsi="Times New Roman" w:cs="Times New Roman"/>
          <w:sz w:val="24"/>
          <w:szCs w:val="24"/>
        </w:rPr>
      </w:pPr>
      <w:r w:rsidRPr="00B14861">
        <w:rPr>
          <w:rStyle w:val="FontStyle36"/>
          <w:rFonts w:ascii="Times New Roman" w:hAnsi="Times New Roman" w:cs="Times New Roman"/>
          <w:sz w:val="24"/>
          <w:szCs w:val="24"/>
        </w:rPr>
        <w:t>ДАВЫДОВСКИЙ СЕЛЬСОВЕТ</w:t>
      </w:r>
    </w:p>
    <w:p w:rsidR="00DA36D7" w:rsidRPr="00DA36D7" w:rsidRDefault="00A84FC1" w:rsidP="00DA36D7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B14861">
        <w:rPr>
          <w:rStyle w:val="FontStyle36"/>
          <w:rFonts w:ascii="Times New Roman" w:hAnsi="Times New Roman" w:cs="Times New Roman"/>
          <w:sz w:val="24"/>
          <w:szCs w:val="24"/>
        </w:rPr>
        <w:t>АДМИНИСТРАЦИЯ ДАВЫДОВСКОГО СЕЛЬСОВЕТА</w:t>
      </w:r>
    </w:p>
    <w:p w:rsidR="00DA36D7" w:rsidRDefault="00DA36D7" w:rsidP="00DA36D7">
      <w:pPr>
        <w:pStyle w:val="Style12"/>
        <w:widowControl/>
        <w:spacing w:before="115" w:line="240" w:lineRule="auto"/>
        <w:jc w:val="both"/>
        <w:rPr>
          <w:b/>
          <w:bCs/>
          <w:lang w:val="ru-RU" w:eastAsia="en-US"/>
        </w:rPr>
      </w:pPr>
    </w:p>
    <w:p w:rsidR="00DA36D7" w:rsidRDefault="00DA36D7" w:rsidP="00DA36D7">
      <w:pPr>
        <w:pStyle w:val="Style12"/>
        <w:widowControl/>
        <w:spacing w:before="115" w:line="240" w:lineRule="auto"/>
        <w:jc w:val="both"/>
        <w:rPr>
          <w:b/>
          <w:bCs/>
          <w:lang w:val="ru-RU" w:eastAsia="en-US"/>
        </w:rPr>
      </w:pPr>
    </w:p>
    <w:p w:rsidR="00A84FC1" w:rsidRPr="003366C5" w:rsidRDefault="00DA36D7" w:rsidP="00DA36D7">
      <w:pPr>
        <w:pStyle w:val="Style12"/>
        <w:widowControl/>
        <w:spacing w:before="115" w:line="240" w:lineRule="auto"/>
        <w:jc w:val="both"/>
        <w:rPr>
          <w:b/>
          <w:bCs/>
          <w:lang w:val="ru-RU"/>
        </w:rPr>
      </w:pPr>
      <w:r>
        <w:rPr>
          <w:b/>
          <w:bCs/>
          <w:lang w:val="ru-RU" w:eastAsia="en-US"/>
        </w:rPr>
        <w:t xml:space="preserve">                                                       </w:t>
      </w:r>
      <w:r w:rsidR="00A84FC1" w:rsidRPr="00B14861">
        <w:rPr>
          <w:rStyle w:val="FontStyle36"/>
          <w:rFonts w:ascii="Times New Roman" w:hAnsi="Times New Roman" w:cs="Times New Roman"/>
          <w:sz w:val="24"/>
          <w:szCs w:val="24"/>
          <w:lang w:val="ru-RU"/>
        </w:rPr>
        <w:t>ПОСТАНОВЛЕНИ</w:t>
      </w:r>
      <w:r>
        <w:rPr>
          <w:rStyle w:val="FontStyle36"/>
          <w:rFonts w:ascii="Times New Roman" w:hAnsi="Times New Roman" w:cs="Times New Roman"/>
          <w:sz w:val="24"/>
          <w:szCs w:val="24"/>
          <w:lang w:val="ru-RU"/>
        </w:rPr>
        <w:t>Е</w:t>
      </w:r>
    </w:p>
    <w:p w:rsidR="003366C5" w:rsidRDefault="003366C5" w:rsidP="00B14861">
      <w:pPr>
        <w:pStyle w:val="Style12"/>
        <w:widowControl/>
        <w:tabs>
          <w:tab w:val="left" w:leader="underscore" w:pos="907"/>
          <w:tab w:val="left" w:leader="underscore" w:pos="2174"/>
          <w:tab w:val="left" w:leader="underscore" w:pos="2914"/>
          <w:tab w:val="left" w:pos="8582"/>
        </w:tabs>
        <w:spacing w:before="110" w:line="240" w:lineRule="auto"/>
        <w:jc w:val="both"/>
        <w:rPr>
          <w:lang w:val="ru-RU"/>
        </w:rPr>
      </w:pPr>
    </w:p>
    <w:p w:rsidR="00A84FC1" w:rsidRPr="00B14861" w:rsidRDefault="00DA36D7" w:rsidP="00B14861">
      <w:pPr>
        <w:pStyle w:val="Style12"/>
        <w:widowControl/>
        <w:tabs>
          <w:tab w:val="left" w:leader="underscore" w:pos="907"/>
          <w:tab w:val="left" w:leader="underscore" w:pos="2174"/>
          <w:tab w:val="left" w:leader="underscore" w:pos="2914"/>
          <w:tab w:val="left" w:pos="8582"/>
        </w:tabs>
        <w:spacing w:before="110" w:line="240" w:lineRule="auto"/>
        <w:jc w:val="both"/>
        <w:rPr>
          <w:rStyle w:val="FontStyle36"/>
          <w:rFonts w:ascii="Times New Roman" w:hAnsi="Times New Roman" w:cs="Times New Roman"/>
          <w:b w:val="0"/>
          <w:spacing w:val="-20"/>
          <w:sz w:val="24"/>
          <w:szCs w:val="24"/>
          <w:lang w:val="ru-RU"/>
        </w:rPr>
      </w:pPr>
      <w:r>
        <w:rPr>
          <w:rStyle w:val="FontStyle36"/>
          <w:rFonts w:ascii="Times New Roman" w:hAnsi="Times New Roman" w:cs="Times New Roman"/>
          <w:b w:val="0"/>
          <w:sz w:val="24"/>
          <w:szCs w:val="24"/>
          <w:lang w:val="ru-RU"/>
        </w:rPr>
        <w:t>от 14.03.</w:t>
      </w:r>
      <w:r w:rsidR="005460BD">
        <w:rPr>
          <w:rStyle w:val="FontStyle36"/>
          <w:rFonts w:ascii="Times New Roman" w:hAnsi="Times New Roman" w:cs="Times New Roman"/>
          <w:b w:val="0"/>
          <w:sz w:val="24"/>
          <w:szCs w:val="24"/>
          <w:lang w:val="ru-RU"/>
        </w:rPr>
        <w:t>2018</w:t>
      </w:r>
      <w:r w:rsidR="00A84FC1" w:rsidRPr="00B14861">
        <w:rPr>
          <w:rStyle w:val="FontStyle36"/>
          <w:rFonts w:ascii="Times New Roman" w:hAnsi="Times New Roman" w:cs="Times New Roman"/>
          <w:b w:val="0"/>
          <w:sz w:val="24"/>
          <w:szCs w:val="24"/>
          <w:lang w:val="ru-RU"/>
        </w:rPr>
        <w:t xml:space="preserve"> г.                 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  <w:lang w:val="ru-RU"/>
        </w:rPr>
        <w:t xml:space="preserve">                               </w:t>
      </w:r>
      <w:r w:rsidR="00A84FC1" w:rsidRPr="00B14861">
        <w:rPr>
          <w:rStyle w:val="FontStyle36"/>
          <w:rFonts w:ascii="Times New Roman" w:hAnsi="Times New Roman" w:cs="Times New Roman"/>
          <w:b w:val="0"/>
          <w:sz w:val="24"/>
          <w:szCs w:val="24"/>
          <w:lang w:val="ru-RU"/>
        </w:rPr>
        <w:t xml:space="preserve"> №</w:t>
      </w:r>
      <w:r>
        <w:rPr>
          <w:rStyle w:val="FontStyle36"/>
          <w:rFonts w:ascii="Times New Roman" w:hAnsi="Times New Roman" w:cs="Times New Roman"/>
          <w:b w:val="0"/>
          <w:sz w:val="24"/>
          <w:szCs w:val="24"/>
          <w:lang w:val="ru-RU"/>
        </w:rPr>
        <w:t xml:space="preserve"> 3</w:t>
      </w:r>
      <w:r w:rsidR="00A84FC1" w:rsidRPr="00B14861">
        <w:rPr>
          <w:rStyle w:val="FontStyle36"/>
          <w:rFonts w:ascii="Times New Roman" w:hAnsi="Times New Roman" w:cs="Times New Roman"/>
          <w:b w:val="0"/>
          <w:sz w:val="24"/>
          <w:szCs w:val="24"/>
          <w:lang w:val="ru-RU"/>
        </w:rPr>
        <w:t xml:space="preserve"> </w:t>
      </w:r>
    </w:p>
    <w:p w:rsidR="00A84FC1" w:rsidRDefault="00A84FC1" w:rsidP="003366C5">
      <w:pPr>
        <w:pStyle w:val="Style24"/>
        <w:widowControl/>
        <w:spacing w:line="240" w:lineRule="exact"/>
        <w:rPr>
          <w:lang w:val="ru-RU"/>
        </w:rPr>
      </w:pPr>
      <w:proofErr w:type="gramStart"/>
      <w:r w:rsidRPr="00B14861">
        <w:rPr>
          <w:lang w:val="ru-RU"/>
        </w:rPr>
        <w:t>с</w:t>
      </w:r>
      <w:proofErr w:type="gramEnd"/>
      <w:r w:rsidRPr="00B14861">
        <w:rPr>
          <w:lang w:val="ru-RU"/>
        </w:rPr>
        <w:t>. Давыдовка</w:t>
      </w:r>
    </w:p>
    <w:p w:rsidR="003366C5" w:rsidRDefault="003366C5" w:rsidP="003366C5">
      <w:pPr>
        <w:pStyle w:val="Style24"/>
        <w:widowControl/>
        <w:spacing w:line="240" w:lineRule="exact"/>
        <w:rPr>
          <w:lang w:val="ru-RU"/>
        </w:rPr>
      </w:pPr>
    </w:p>
    <w:p w:rsidR="003366C5" w:rsidRPr="003366C5" w:rsidRDefault="003366C5" w:rsidP="003366C5">
      <w:pPr>
        <w:pStyle w:val="Style24"/>
        <w:widowControl/>
        <w:spacing w:line="240" w:lineRule="exact"/>
        <w:rPr>
          <w:lang w:val="ru-RU"/>
        </w:rPr>
      </w:pPr>
    </w:p>
    <w:p w:rsidR="006815D9" w:rsidRDefault="00A84FC1" w:rsidP="003366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утверждении порядка отнесения земель к землям особо охраняемых территорий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местного значения Администрации Давыдовского сельсовета</w:t>
      </w:r>
      <w:r w:rsidRPr="00B1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и порядка использования и охраны </w:t>
      </w:r>
      <w:proofErr w:type="gramStart"/>
      <w:r w:rsidRPr="00B14861">
        <w:rPr>
          <w:rFonts w:ascii="Times New Roman" w:hAnsi="Times New Roman"/>
          <w:b/>
          <w:bCs/>
          <w:sz w:val="24"/>
          <w:szCs w:val="24"/>
          <w:lang w:eastAsia="ru-RU"/>
        </w:rPr>
        <w:t>земель</w:t>
      </w:r>
      <w:proofErr w:type="gramEnd"/>
      <w:r w:rsidRPr="00B14861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особо охраняемых территорий местного значения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Администрации Давыдовского сельсовета</w:t>
      </w:r>
    </w:p>
    <w:p w:rsidR="003366C5" w:rsidRDefault="003366C5" w:rsidP="003366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366C5" w:rsidRPr="00B14861" w:rsidRDefault="003366C5" w:rsidP="003366C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В соответствии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 Федеральным законом от 6 октября 2003 года № 131-ФЗ «Об общих принципах организации местного самоуправления в Российской Федерации»,</w:t>
      </w:r>
      <w:r w:rsidRPr="00B14861">
        <w:rPr>
          <w:rFonts w:ascii="Times New Roman" w:hAnsi="Times New Roman"/>
          <w:sz w:val="24"/>
          <w:szCs w:val="24"/>
          <w:lang w:eastAsia="ru-RU"/>
        </w:rPr>
        <w:t xml:space="preserve"> Земельным кодексом Российской Федерации,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авом Давыдовского сельсовета, Администрация Давыдовского сельсовета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ПОСТАНОВЛЯЕТ:</w:t>
      </w:r>
    </w:p>
    <w:p w:rsidR="00A84FC1" w:rsidRPr="00150C65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C65">
        <w:rPr>
          <w:rFonts w:ascii="Times New Roman" w:hAnsi="Times New Roman"/>
          <w:sz w:val="24"/>
          <w:szCs w:val="24"/>
          <w:lang w:eastAsia="ru-RU"/>
        </w:rPr>
        <w:t>1.</w:t>
      </w:r>
      <w:r w:rsidR="00EB33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0C65">
        <w:rPr>
          <w:rFonts w:ascii="Times New Roman" w:hAnsi="Times New Roman"/>
          <w:sz w:val="24"/>
          <w:szCs w:val="24"/>
          <w:lang w:eastAsia="ru-RU"/>
        </w:rPr>
        <w:t>Утвердить порядок отнесения земель к землям особо охраняемых территорий местного значения Администрации Давыдовского сельсовета согласно приложению 1 к настоящему постановлению.</w:t>
      </w:r>
    </w:p>
    <w:p w:rsidR="00A84FC1" w:rsidRPr="00150C65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C65">
        <w:rPr>
          <w:rFonts w:ascii="Times New Roman" w:hAnsi="Times New Roman"/>
          <w:sz w:val="24"/>
          <w:szCs w:val="24"/>
          <w:lang w:eastAsia="ru-RU"/>
        </w:rPr>
        <w:t>2.</w:t>
      </w:r>
      <w:r w:rsidR="00EB330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150C65">
        <w:rPr>
          <w:rFonts w:ascii="Times New Roman" w:hAnsi="Times New Roman"/>
          <w:sz w:val="24"/>
          <w:szCs w:val="24"/>
          <w:lang w:eastAsia="ru-RU"/>
        </w:rPr>
        <w:t xml:space="preserve">Утвердить порядок использования и охраны </w:t>
      </w:r>
      <w:proofErr w:type="gramStart"/>
      <w:r w:rsidRPr="00150C65">
        <w:rPr>
          <w:rFonts w:ascii="Times New Roman" w:hAnsi="Times New Roman"/>
          <w:sz w:val="24"/>
          <w:szCs w:val="24"/>
          <w:lang w:eastAsia="ru-RU"/>
        </w:rPr>
        <w:t>земель</w:t>
      </w:r>
      <w:proofErr w:type="gramEnd"/>
      <w:r w:rsidRPr="00150C65">
        <w:rPr>
          <w:rFonts w:ascii="Times New Roman" w:hAnsi="Times New Roman"/>
          <w:sz w:val="24"/>
          <w:szCs w:val="24"/>
          <w:lang w:eastAsia="ru-RU"/>
        </w:rPr>
        <w:t xml:space="preserve"> особо охраняемых территорий местного значения Администрации Давыдовского сельсовета согласно приложению 2 к настоящему постановлению.</w:t>
      </w:r>
    </w:p>
    <w:p w:rsidR="00A84FC1" w:rsidRPr="00150C65" w:rsidRDefault="00A84FC1" w:rsidP="0043786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150C65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EB330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713E81" w:rsidRPr="00150C65"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r w:rsidRPr="00150C65">
        <w:rPr>
          <w:rFonts w:ascii="Times New Roman" w:hAnsi="Times New Roman"/>
          <w:color w:val="000000"/>
          <w:sz w:val="24"/>
          <w:szCs w:val="24"/>
          <w:lang w:eastAsia="ru-RU"/>
        </w:rPr>
        <w:t>бнародовать</w:t>
      </w:r>
      <w:r w:rsidRPr="00150C65">
        <w:rPr>
          <w:rStyle w:val="FontStyle33"/>
          <w:rFonts w:ascii="Times New Roman" w:hAnsi="Times New Roman"/>
          <w:sz w:val="24"/>
          <w:szCs w:val="24"/>
        </w:rPr>
        <w:t xml:space="preserve"> настоящее постановление </w:t>
      </w:r>
      <w:proofErr w:type="gramStart"/>
      <w:r w:rsidRPr="00150C65">
        <w:rPr>
          <w:rStyle w:val="FontStyle33"/>
          <w:rFonts w:ascii="Times New Roman" w:hAnsi="Times New Roman"/>
          <w:sz w:val="24"/>
          <w:szCs w:val="24"/>
        </w:rPr>
        <w:t>в</w:t>
      </w:r>
      <w:proofErr w:type="gramEnd"/>
      <w:r w:rsidRPr="00150C65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150C65">
        <w:rPr>
          <w:rFonts w:ascii="Times New Roman" w:hAnsi="Times New Roman"/>
          <w:sz w:val="24"/>
          <w:szCs w:val="24"/>
        </w:rPr>
        <w:t>с</w:t>
      </w:r>
      <w:proofErr w:type="gramEnd"/>
      <w:r w:rsidRPr="00150C65">
        <w:rPr>
          <w:rFonts w:ascii="Times New Roman" w:hAnsi="Times New Roman"/>
          <w:sz w:val="24"/>
          <w:szCs w:val="24"/>
        </w:rPr>
        <w:t xml:space="preserve">. Давыдовка в помещениях Администрации Давыдовского сельсовета,  библиотеки, средней школе;  в д. </w:t>
      </w:r>
      <w:proofErr w:type="spellStart"/>
      <w:r w:rsidRPr="00150C65">
        <w:rPr>
          <w:rFonts w:ascii="Times New Roman" w:hAnsi="Times New Roman"/>
          <w:sz w:val="24"/>
          <w:szCs w:val="24"/>
        </w:rPr>
        <w:t>Патраки</w:t>
      </w:r>
      <w:proofErr w:type="spellEnd"/>
      <w:r w:rsidRPr="00150C65">
        <w:rPr>
          <w:rFonts w:ascii="Times New Roman" w:hAnsi="Times New Roman"/>
          <w:sz w:val="24"/>
          <w:szCs w:val="24"/>
        </w:rPr>
        <w:t xml:space="preserve"> в помещении библиотеки, медпункта; в д. </w:t>
      </w:r>
      <w:proofErr w:type="spellStart"/>
      <w:r w:rsidRPr="00150C65">
        <w:rPr>
          <w:rFonts w:ascii="Times New Roman" w:hAnsi="Times New Roman"/>
          <w:sz w:val="24"/>
          <w:szCs w:val="24"/>
        </w:rPr>
        <w:t>Комановка</w:t>
      </w:r>
      <w:proofErr w:type="spellEnd"/>
      <w:r w:rsidRPr="00150C65">
        <w:rPr>
          <w:rFonts w:ascii="Times New Roman" w:hAnsi="Times New Roman"/>
          <w:sz w:val="24"/>
          <w:szCs w:val="24"/>
        </w:rPr>
        <w:t xml:space="preserve"> на доске объявлений; в д. Туманова в помещении библиотеки, медпункта; в д. Покровка на доске объявлений.</w:t>
      </w:r>
    </w:p>
    <w:p w:rsidR="00A84FC1" w:rsidRDefault="00A84FC1" w:rsidP="003366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0C65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6815D9" w:rsidRPr="00150C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proofErr w:type="gramStart"/>
      <w:r w:rsidRPr="00150C65">
        <w:rPr>
          <w:rFonts w:ascii="Times New Roman" w:hAnsi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150C6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выполнением настоящего постановления оставляю за собой.</w:t>
      </w:r>
    </w:p>
    <w:p w:rsidR="003366C5" w:rsidRDefault="003366C5" w:rsidP="003366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366C5" w:rsidRPr="00B14861" w:rsidRDefault="003366C5" w:rsidP="003366C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437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Глава Давыдовского сельсовета                                                                                В.И. Иванов</w:t>
      </w:r>
    </w:p>
    <w:p w:rsidR="00A84FC1" w:rsidRDefault="00A84FC1" w:rsidP="00437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Pr="00437868" w:rsidRDefault="00A84FC1" w:rsidP="0043786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460BD" w:rsidRDefault="00A84FC1" w:rsidP="00616C4F">
      <w:pPr>
        <w:spacing w:after="0" w:line="240" w:lineRule="auto"/>
        <w:ind w:left="4140" w:firstLine="709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        </w:t>
      </w:r>
    </w:p>
    <w:p w:rsidR="00EF0215" w:rsidRDefault="00EF0215" w:rsidP="00EF0215">
      <w:pPr>
        <w:spacing w:after="0" w:line="240" w:lineRule="auto"/>
        <w:ind w:left="41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3366C5" w:rsidRDefault="003366C5" w:rsidP="00EF0215">
      <w:pPr>
        <w:spacing w:after="0" w:line="240" w:lineRule="auto"/>
        <w:ind w:left="41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A36D7" w:rsidRDefault="00DA36D7" w:rsidP="00EF0215">
      <w:pPr>
        <w:spacing w:after="0" w:line="240" w:lineRule="auto"/>
        <w:ind w:left="41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A36D7" w:rsidRDefault="00DA36D7" w:rsidP="00EF0215">
      <w:pPr>
        <w:spacing w:after="0" w:line="240" w:lineRule="auto"/>
        <w:ind w:left="41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DA36D7" w:rsidRDefault="00DA36D7" w:rsidP="00EF0215">
      <w:pPr>
        <w:spacing w:after="0" w:line="240" w:lineRule="auto"/>
        <w:ind w:left="41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84FC1" w:rsidRPr="00EB3303" w:rsidRDefault="00A84FC1" w:rsidP="00EF0215">
      <w:pPr>
        <w:spacing w:after="0" w:line="240" w:lineRule="auto"/>
        <w:ind w:left="41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EB330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Приложение 1 к постановлению Администрации         Давыд</w:t>
      </w:r>
      <w:r w:rsidR="005460BD" w:rsidRPr="00EB330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овского сельсовета от</w:t>
      </w:r>
      <w:r w:rsidR="00DA36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14.03.2018 г. </w:t>
      </w:r>
      <w:r w:rsidR="005460BD" w:rsidRPr="00EB330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№ </w:t>
      </w:r>
      <w:r w:rsidR="00DA36D7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3</w:t>
      </w:r>
    </w:p>
    <w:p w:rsidR="00A84FC1" w:rsidRPr="00EB3303" w:rsidRDefault="00A84FC1" w:rsidP="00616C4F">
      <w:pPr>
        <w:spacing w:after="0" w:line="240" w:lineRule="auto"/>
        <w:ind w:left="4140" w:hanging="720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 w:rsidRPr="00EB330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«Об утверждении порядка </w:t>
      </w:r>
      <w:r w:rsidRPr="00EB330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отнесения земель к землям особо охраняемых территорий местного значения</w:t>
      </w:r>
      <w:r w:rsidRPr="00EB330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Давыдовского сельсовета </w:t>
      </w:r>
      <w:r w:rsidRPr="00EB330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EB330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порядка использования и охраны </w:t>
      </w:r>
      <w:proofErr w:type="gramStart"/>
      <w:r w:rsidRPr="00EB330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земель</w:t>
      </w:r>
      <w:proofErr w:type="gramEnd"/>
      <w:r w:rsidRPr="00EB330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особо</w:t>
      </w:r>
      <w:r w:rsidRPr="00EB3303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EB3303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охраняемых территорий местного значения Давыдовского сельсовета»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6815D9" w:rsidP="006815D9">
      <w:pPr>
        <w:tabs>
          <w:tab w:val="left" w:pos="2940"/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       </w:t>
      </w:r>
      <w:r w:rsidR="00A84FC1" w:rsidRPr="00B14861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A84FC1" w:rsidRPr="00B14861" w:rsidRDefault="00A84FC1" w:rsidP="003146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b/>
          <w:bCs/>
          <w:sz w:val="24"/>
          <w:szCs w:val="24"/>
          <w:lang w:eastAsia="ru-RU"/>
        </w:rPr>
        <w:t>отнесения земель к землям особо охраняемых территорий местного значения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Давыдовского сельсовета</w:t>
      </w:r>
    </w:p>
    <w:p w:rsidR="00A84FC1" w:rsidRPr="00B14861" w:rsidRDefault="00A84FC1" w:rsidP="003146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1.</w:t>
      </w:r>
      <w:r w:rsidR="00EF021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 xml:space="preserve">Настоящий порядок 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>отнесения земель к землям особо охраняемых территорий местного зн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ачения Давыдовского сельсовета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— Порядок)</w:t>
      </w:r>
      <w:r w:rsidRPr="00B14861">
        <w:rPr>
          <w:rFonts w:ascii="Times New Roman" w:hAnsi="Times New Roman"/>
          <w:sz w:val="24"/>
          <w:szCs w:val="24"/>
          <w:lang w:eastAsia="ru-RU"/>
        </w:rPr>
        <w:t xml:space="preserve"> устанавливает процедуру отнесения земель к землям особо охраняемых территорий местного значения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Давыдовского сельсовета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— земли особо охраняемых территорий местного значения)</w:t>
      </w:r>
      <w:r w:rsidRPr="00B14861">
        <w:rPr>
          <w:rFonts w:ascii="Times New Roman" w:hAnsi="Times New Roman"/>
          <w:sz w:val="24"/>
          <w:szCs w:val="24"/>
          <w:lang w:eastAsia="ru-RU"/>
        </w:rPr>
        <w:t>.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2.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14861">
        <w:rPr>
          <w:rFonts w:ascii="Times New Roman" w:hAnsi="Times New Roman"/>
          <w:sz w:val="24"/>
          <w:szCs w:val="24"/>
          <w:lang w:eastAsia="ru-RU"/>
        </w:rPr>
        <w:t>К землям особо охраняемых территорий местного значения относятся земли: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1)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14861">
        <w:rPr>
          <w:rFonts w:ascii="Times New Roman" w:hAnsi="Times New Roman"/>
          <w:sz w:val="24"/>
          <w:szCs w:val="24"/>
          <w:lang w:eastAsia="ru-RU"/>
        </w:rPr>
        <w:t>особо охраняемых природных территорий;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2)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 xml:space="preserve"> природоохранного назначения;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3)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 xml:space="preserve"> рекреационного назначения;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4)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 xml:space="preserve"> историко-культурного назначения;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5)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B14861">
        <w:rPr>
          <w:rFonts w:ascii="Times New Roman" w:hAnsi="Times New Roman"/>
          <w:sz w:val="24"/>
          <w:szCs w:val="24"/>
          <w:lang w:eastAsia="ru-RU"/>
        </w:rPr>
        <w:t xml:space="preserve"> особо ценные земли.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3.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>Отнесение земель к землям особо охраняемых территорий местного значения осуществляется в случае, если такие земли имеют особое природоохранное, научное, историко-культурное, эстетическое, рекреационное, оздоровительное и иное ценное значение, которые изъяты полностью или частично из хозяйственного использования и оборота и для которых установлен особый правовой режим.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4.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 xml:space="preserve">В целях отнесения </w:t>
      </w:r>
      <w:proofErr w:type="gramStart"/>
      <w:r w:rsidRPr="00B14861">
        <w:rPr>
          <w:rFonts w:ascii="Times New Roman" w:hAnsi="Times New Roman"/>
          <w:sz w:val="24"/>
          <w:szCs w:val="24"/>
          <w:lang w:eastAsia="ru-RU"/>
        </w:rPr>
        <w:t>земель</w:t>
      </w:r>
      <w:proofErr w:type="gramEnd"/>
      <w:r w:rsidRPr="00B14861">
        <w:rPr>
          <w:rFonts w:ascii="Times New Roman" w:hAnsi="Times New Roman"/>
          <w:sz w:val="24"/>
          <w:szCs w:val="24"/>
          <w:lang w:eastAsia="ru-RU"/>
        </w:rPr>
        <w:t xml:space="preserve"> к землям особо охраняемых территорий местного значения в Администрацию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Давыдовского сельсовета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>заинтересованными лицами направляется ходатайство об отнесении земель к землям особо охраняемых территорий местного значения (далее — ходатайство).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 xml:space="preserve">В качестве заинтересованных лиц могут выступать органы государственной власти и их должностные лица, органы местного самоуправления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Давыдовского сельсовета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их должностные лица</w:t>
      </w:r>
      <w:r w:rsidRPr="00B14861">
        <w:rPr>
          <w:rFonts w:ascii="Times New Roman" w:hAnsi="Times New Roman"/>
          <w:sz w:val="24"/>
          <w:szCs w:val="24"/>
          <w:lang w:eastAsia="ru-RU"/>
        </w:rPr>
        <w:t>, граждане и юридические лица.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5.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>К ходатайству прилагаются следующие документы: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1)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>описание местоположения границ, площадь земель, предполагаемых к отнесению к землям особо охраняемых территорий местного значения;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2)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>обоснование необходимости отнесения земель к землям особо охраняемых территорий местного значения;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3)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>сведения о собственниках земельных участков, землепользователях, землевладельцах, арендаторах земельных участков и обладателях сервитутов, расположенных в границах земель, предполагаемых к отнесению к землям особо охраняемых территорий местного значения;</w:t>
      </w:r>
    </w:p>
    <w:p w:rsidR="00A84FC1" w:rsidRPr="00AE6A1E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B14861">
        <w:rPr>
          <w:rFonts w:ascii="Times New Roman" w:hAnsi="Times New Roman"/>
          <w:sz w:val="24"/>
          <w:szCs w:val="24"/>
          <w:lang w:eastAsia="ru-RU"/>
        </w:rPr>
        <w:t>4)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 xml:space="preserve">сведения о необходимости (об отсутствии необходимости) резервирования земель в целях расширения земель, предполагаемых к отнесению к землям особо охраняемых территорий местного значения, а также о необходимости последующего перевода земельных участков, расположенных в границах земель, предполагаемых к </w:t>
      </w:r>
      <w:r w:rsidRPr="00AE6A1E">
        <w:rPr>
          <w:rFonts w:ascii="Times New Roman" w:hAnsi="Times New Roman"/>
          <w:sz w:val="24"/>
          <w:szCs w:val="24"/>
          <w:lang w:eastAsia="ru-RU"/>
        </w:rPr>
        <w:lastRenderedPageBreak/>
        <w:t>отнесению к землям особо охраняемых территорий местного значения, в категорию земель особо охраняемых территорий и объектов;</w:t>
      </w:r>
      <w:proofErr w:type="gramEnd"/>
    </w:p>
    <w:p w:rsidR="00A84FC1" w:rsidRPr="00AE6A1E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1E">
        <w:rPr>
          <w:rFonts w:ascii="Times New Roman" w:hAnsi="Times New Roman"/>
          <w:sz w:val="24"/>
          <w:szCs w:val="24"/>
          <w:lang w:eastAsia="ru-RU"/>
        </w:rPr>
        <w:t>5)</w:t>
      </w:r>
      <w:r w:rsidR="006815D9" w:rsidRPr="00AE6A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6A1E">
        <w:rPr>
          <w:rFonts w:ascii="Times New Roman" w:hAnsi="Times New Roman"/>
          <w:sz w:val="24"/>
          <w:szCs w:val="24"/>
          <w:lang w:eastAsia="ru-RU"/>
        </w:rPr>
        <w:t>схему границ земель, предполагаемых к отнесению к землям особо охраняемых территорий местного значения;</w:t>
      </w:r>
    </w:p>
    <w:p w:rsidR="00A84FC1" w:rsidRPr="00AE6A1E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1E">
        <w:rPr>
          <w:rFonts w:ascii="Times New Roman" w:hAnsi="Times New Roman"/>
          <w:sz w:val="24"/>
          <w:szCs w:val="24"/>
          <w:lang w:eastAsia="ru-RU"/>
        </w:rPr>
        <w:t>6)</w:t>
      </w:r>
      <w:r w:rsidR="006815D9" w:rsidRPr="00AE6A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6A1E">
        <w:rPr>
          <w:rFonts w:ascii="Times New Roman" w:hAnsi="Times New Roman"/>
          <w:sz w:val="24"/>
          <w:szCs w:val="24"/>
          <w:lang w:eastAsia="ru-RU"/>
        </w:rPr>
        <w:t>заключение государственной экологической экспертизы (в случае если ее проведение предусмотрено действующим законодательством);</w:t>
      </w:r>
    </w:p>
    <w:p w:rsidR="00A84FC1" w:rsidRPr="00AE6A1E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1E">
        <w:rPr>
          <w:rFonts w:ascii="Times New Roman" w:hAnsi="Times New Roman"/>
          <w:sz w:val="24"/>
          <w:szCs w:val="24"/>
          <w:lang w:eastAsia="ru-RU"/>
        </w:rPr>
        <w:t>7)</w:t>
      </w:r>
      <w:r w:rsidR="006815D9" w:rsidRPr="00AE6A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E6A1E">
        <w:rPr>
          <w:rFonts w:ascii="Times New Roman" w:hAnsi="Times New Roman"/>
          <w:sz w:val="24"/>
          <w:szCs w:val="24"/>
          <w:lang w:eastAsia="ru-RU"/>
        </w:rPr>
        <w:t>заключение историко-культурной экспертизы (в случае если земельный участок расположен в границах зон охраны объектов культурного наследия местного (муниципального) значения).</w:t>
      </w:r>
    </w:p>
    <w:p w:rsidR="00A84FC1" w:rsidRPr="00AE6A1E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1E"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="00EF0215" w:rsidRPr="00AE6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E6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Администрация Давыдовского сельсовета рассматривает ходатайство и в течение 25 календарных дней </w:t>
      </w:r>
      <w:proofErr w:type="gramStart"/>
      <w:r w:rsidRPr="00AE6A1E">
        <w:rPr>
          <w:rFonts w:ascii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Pr="00AE6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поступления в Администрацию Давыдовского сельсовета принимает решение об отказе в отнесении земель к землям особо охраняемых территорий местного значения Давыдовского сельсовета либо решение об отнесении земель к землям особо охраняемых территорий местного значения Давыдовского сельсовета.</w:t>
      </w:r>
    </w:p>
    <w:p w:rsidR="00A84FC1" w:rsidRPr="00AE6A1E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1E">
        <w:rPr>
          <w:rFonts w:ascii="Times New Roman" w:hAnsi="Times New Roman"/>
          <w:color w:val="000000"/>
          <w:sz w:val="24"/>
          <w:szCs w:val="24"/>
          <w:lang w:eastAsia="ru-RU"/>
        </w:rPr>
        <w:t>7</w:t>
      </w:r>
      <w:r w:rsidR="00EF0215" w:rsidRPr="00AE6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  <w:r w:rsidRPr="00AE6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Решения Администрации Давыдовского сельсовета, указанные в пункте 6 Порядка, оформляются постановлениями Администрации Давыдовского сельсовета и направляются заявителю в течение 10 календарных дней с даты их принятия. </w:t>
      </w:r>
    </w:p>
    <w:p w:rsidR="00A84FC1" w:rsidRPr="00AE6A1E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1E">
        <w:rPr>
          <w:rFonts w:ascii="Times New Roman" w:hAnsi="Times New Roman"/>
          <w:color w:val="000000"/>
          <w:sz w:val="24"/>
          <w:szCs w:val="24"/>
          <w:lang w:eastAsia="ru-RU"/>
        </w:rPr>
        <w:t>8.</w:t>
      </w:r>
      <w:r w:rsidR="006815D9" w:rsidRPr="00AE6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1E">
        <w:rPr>
          <w:rFonts w:ascii="Times New Roman" w:hAnsi="Times New Roman"/>
          <w:color w:val="000000"/>
          <w:sz w:val="24"/>
          <w:szCs w:val="24"/>
          <w:lang w:eastAsia="ru-RU"/>
        </w:rPr>
        <w:t>Основаниями для отказа в отнесении земель к землям особо охраняемых территорий местного значения являются случаи когда:</w:t>
      </w:r>
    </w:p>
    <w:p w:rsidR="00A84FC1" w:rsidRPr="00AE6A1E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1E"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 w:rsidR="006815D9" w:rsidRPr="00AE6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AE6A1E">
        <w:rPr>
          <w:rFonts w:ascii="Times New Roman" w:hAnsi="Times New Roman"/>
          <w:color w:val="000000"/>
          <w:sz w:val="24"/>
          <w:szCs w:val="24"/>
          <w:lang w:eastAsia="ru-RU"/>
        </w:rPr>
        <w:t>отнесение земель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земель, на которых планируется создание особо охраняемых территорий местного значения;</w:t>
      </w:r>
    </w:p>
    <w:p w:rsidR="00A84FC1" w:rsidRPr="00AE6A1E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1E"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="006815D9" w:rsidRPr="00AE6A1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AE6A1E">
        <w:rPr>
          <w:rFonts w:ascii="Times New Roman" w:hAnsi="Times New Roman"/>
          <w:color w:val="000000"/>
          <w:sz w:val="24"/>
          <w:szCs w:val="24"/>
          <w:lang w:eastAsia="ru-RU"/>
        </w:rPr>
        <w:t>представлены недостоверные или неполные сведения в документах, указанных в пунктах 4 - 5 Порядка.</w:t>
      </w:r>
    </w:p>
    <w:p w:rsidR="00A84FC1" w:rsidRPr="00AE6A1E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E6A1E">
        <w:rPr>
          <w:rFonts w:ascii="Times New Roman" w:hAnsi="Times New Roman"/>
          <w:sz w:val="24"/>
          <w:szCs w:val="24"/>
          <w:lang w:eastAsia="ru-RU"/>
        </w:rPr>
        <w:t>9.</w:t>
      </w:r>
      <w:r w:rsidR="006815D9" w:rsidRPr="00AE6A1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E6A1E">
        <w:rPr>
          <w:rFonts w:ascii="Times New Roman" w:hAnsi="Times New Roman"/>
          <w:sz w:val="24"/>
          <w:szCs w:val="24"/>
          <w:lang w:eastAsia="ru-RU"/>
        </w:rPr>
        <w:t>Решение об отнесении земель к землям особо охраняемых территорий местного значения должно содержать сведения о площади, границах, местоположении земель, основания отнесения земель к землям особо охраняемых территорий местного значения, о необходимости перевода их из других категорий в категорию земель особо охраняемых территорий и объектов.</w:t>
      </w:r>
    </w:p>
    <w:p w:rsidR="00A84FC1" w:rsidRPr="00AE6A1E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Pr="00EB3303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A84FC1" w:rsidP="00F13AD2">
      <w:pPr>
        <w:spacing w:after="0" w:line="240" w:lineRule="auto"/>
        <w:ind w:left="4140"/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>Приложение 2</w:t>
      </w:r>
      <w:r w:rsidRPr="00B1486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 постановлению 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Администрации         Давыдовского се</w:t>
      </w:r>
      <w:r w:rsidR="00AE6A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льсовета от                  </w:t>
      </w:r>
      <w:r w:rsidR="00EF02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года </w:t>
      </w:r>
      <w:r w:rsidR="00AE6A1E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EF0215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№ </w:t>
      </w:r>
    </w:p>
    <w:p w:rsidR="00A84FC1" w:rsidRPr="00616C4F" w:rsidRDefault="00A84FC1" w:rsidP="00F13AD2">
      <w:pPr>
        <w:spacing w:after="0" w:line="240" w:lineRule="auto"/>
        <w:ind w:left="4140" w:hanging="720"/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</w:t>
      </w:r>
      <w:r w:rsidRPr="00B1486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«Об утверждении порядка </w:t>
      </w:r>
      <w:r w:rsidRPr="00B1486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отнесения земель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к землям особо охраняемых территорий местного значения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Давыдовского сельсовета </w:t>
      </w:r>
      <w:r w:rsidRPr="00B14861"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>и</w:t>
      </w:r>
      <w:r w:rsidRPr="00B1486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порядка использования и охраны </w:t>
      </w:r>
      <w:proofErr w:type="gramStart"/>
      <w:r w:rsidRPr="00B1486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земель</w:t>
      </w:r>
      <w:proofErr w:type="gramEnd"/>
      <w:r w:rsidRPr="00B1486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особо</w:t>
      </w:r>
      <w:r>
        <w:rPr>
          <w:rFonts w:ascii="Times New Roman" w:hAnsi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охраняемых территорий м</w:t>
      </w:r>
      <w:r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естного значения Давыдовского сельсовета</w:t>
      </w:r>
      <w:r w:rsidRPr="00B14861">
        <w:rPr>
          <w:rFonts w:ascii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»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6815D9" w:rsidP="006815D9">
      <w:pPr>
        <w:tabs>
          <w:tab w:val="left" w:pos="3345"/>
          <w:tab w:val="center" w:pos="5032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ab/>
        <w:t xml:space="preserve">      </w:t>
      </w:r>
      <w:r w:rsidR="00A84FC1" w:rsidRPr="00B14861">
        <w:rPr>
          <w:rFonts w:ascii="Times New Roman" w:hAnsi="Times New Roman"/>
          <w:b/>
          <w:bCs/>
          <w:sz w:val="24"/>
          <w:szCs w:val="24"/>
          <w:lang w:eastAsia="ru-RU"/>
        </w:rPr>
        <w:t>Порядок</w:t>
      </w:r>
    </w:p>
    <w:p w:rsidR="00A84FC1" w:rsidRPr="00B14861" w:rsidRDefault="00A84FC1" w:rsidP="003146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использования и охраны </w:t>
      </w:r>
      <w:proofErr w:type="gramStart"/>
      <w:r w:rsidRPr="00B148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земель</w:t>
      </w:r>
      <w:proofErr w:type="gramEnd"/>
      <w:r w:rsidRPr="00B14861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особо охраняемых территорий местного значения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 xml:space="preserve"> Давыдовского сельсовета</w:t>
      </w:r>
    </w:p>
    <w:p w:rsidR="00A84FC1" w:rsidRPr="00B14861" w:rsidRDefault="00A84FC1" w:rsidP="003146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A84FC1" w:rsidP="0031465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="0068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Настоящий порядок использования и охраны </w:t>
      </w:r>
      <w:proofErr w:type="gramStart"/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>земель</w:t>
      </w:r>
      <w:proofErr w:type="gramEnd"/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особо охраняемых территорий местного 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начения Давыдовского сельсовета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(далее—Порядок) регулирует правоотношения, возникающие при использовании и охране земель особо охраняемых терри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торий местного значения Давыдовского сельсовета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— земли особо охраняемых территорий местного значения). 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B14861">
        <w:rPr>
          <w:rFonts w:ascii="Times New Roman" w:hAnsi="Times New Roman"/>
          <w:sz w:val="24"/>
          <w:szCs w:val="24"/>
          <w:lang w:eastAsia="ru-RU"/>
        </w:rPr>
        <w:t>.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B14861">
        <w:rPr>
          <w:rFonts w:ascii="Times New Roman" w:hAnsi="Times New Roman"/>
          <w:sz w:val="24"/>
          <w:szCs w:val="24"/>
          <w:lang w:eastAsia="ru-RU"/>
        </w:rPr>
        <w:t>Использование земель особо охраняемых территорий местного значения осуществляется в соответствии с их целевым назначением, установленным Земельным кодексом Российской Федерации, а также в соответствии с видами разрешенного использования, установленными документами градостроительного зонирования</w:t>
      </w:r>
      <w:r>
        <w:rPr>
          <w:rFonts w:ascii="Times New Roman" w:hAnsi="Times New Roman"/>
          <w:sz w:val="24"/>
          <w:szCs w:val="24"/>
          <w:lang w:eastAsia="ru-RU"/>
        </w:rPr>
        <w:t xml:space="preserve"> Давыдовского сельсовета</w:t>
      </w:r>
      <w:r w:rsidRPr="00B14861">
        <w:rPr>
          <w:rFonts w:ascii="Times New Roman" w:hAnsi="Times New Roman"/>
          <w:sz w:val="24"/>
          <w:szCs w:val="24"/>
          <w:lang w:eastAsia="ru-RU"/>
        </w:rPr>
        <w:t xml:space="preserve"> и действующим законодательством. </w:t>
      </w:r>
      <w:proofErr w:type="gramEnd"/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>3.</w:t>
      </w:r>
      <w:r w:rsidR="0068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особо охраняемых территориях местного значения в соответствии с законодательством Российской Федерации и законодательством Курганской области могут вводиться: 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>1)</w:t>
      </w:r>
      <w:r w:rsidR="0068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запрет или ограничение (временное или постоянное) хозяйственной и иной деятельности, не соответствующей их целям и задачам; 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br/>
      </w:r>
      <w:r w:rsidR="0068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>2)</w:t>
      </w:r>
      <w:r w:rsidR="0068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>временное, сезонное или постоянное ограничение посещения особо охраняемых территорий местного значения, а также отдельных участков особо охраняемых территорий местного значения.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>4.</w:t>
      </w:r>
      <w:r w:rsidR="006815D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>Ограничения использования земель особо охраняемых территорий местного значения определяются постановлениями Админис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трации Давыдовского сельсовета</w:t>
      </w:r>
      <w:r w:rsidRPr="00B14861">
        <w:rPr>
          <w:rFonts w:ascii="Times New Roman" w:hAnsi="Times New Roman"/>
          <w:color w:val="000000"/>
          <w:sz w:val="24"/>
          <w:szCs w:val="24"/>
          <w:lang w:eastAsia="ru-RU"/>
        </w:rPr>
        <w:t>, устанавливающими режим особой охраны соответствующей территории.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5.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>При использовании земель особо охраняемых территорий местного значения учитывается вид особо охраняемой территории местного значения, в границы которой они входят, а также наличие охранных зон и зон с особыми условиями использования территорий, установление которых предусмотрено действующим законодательством.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6.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>Охрана земель особо охраняемых территорий местного значения включает в себя: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1)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>наблюдение за состоянием земель особо охраняемых территорий местного значения;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2)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>осуществление мероприятий по поддерживанию земель особо охраняемых территорий местного значения в состоянии, соответствующем их целевому назначению;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3)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>реализацию муниципальных программ, направленных на охрану земель особо охраняемых территорий местного значения;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14861">
        <w:rPr>
          <w:rFonts w:ascii="Times New Roman" w:hAnsi="Times New Roman"/>
          <w:sz w:val="24"/>
          <w:szCs w:val="24"/>
          <w:lang w:eastAsia="ru-RU"/>
        </w:rPr>
        <w:t>4)</w:t>
      </w:r>
      <w:r w:rsidR="006815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14861">
        <w:rPr>
          <w:rFonts w:ascii="Times New Roman" w:hAnsi="Times New Roman"/>
          <w:sz w:val="24"/>
          <w:szCs w:val="24"/>
          <w:lang w:eastAsia="ru-RU"/>
        </w:rPr>
        <w:t>иные мероприятия, указанные в статье 13 Земельного кодекса Российской Федерации.</w:t>
      </w:r>
    </w:p>
    <w:p w:rsidR="00A84FC1" w:rsidRPr="00B14861" w:rsidRDefault="00A84FC1" w:rsidP="003146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A84FC1" w:rsidRPr="00B14861" w:rsidSect="00791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5266"/>
    <w:rsid w:val="0004516A"/>
    <w:rsid w:val="000F37FF"/>
    <w:rsid w:val="00150C65"/>
    <w:rsid w:val="002065ED"/>
    <w:rsid w:val="00314658"/>
    <w:rsid w:val="003366C5"/>
    <w:rsid w:val="0033684F"/>
    <w:rsid w:val="00437868"/>
    <w:rsid w:val="004C0E02"/>
    <w:rsid w:val="005460BD"/>
    <w:rsid w:val="005908F9"/>
    <w:rsid w:val="00616C4F"/>
    <w:rsid w:val="006539F8"/>
    <w:rsid w:val="00655266"/>
    <w:rsid w:val="00665EC5"/>
    <w:rsid w:val="006815D9"/>
    <w:rsid w:val="00684800"/>
    <w:rsid w:val="006E3C16"/>
    <w:rsid w:val="00713E81"/>
    <w:rsid w:val="00725AED"/>
    <w:rsid w:val="00791BF7"/>
    <w:rsid w:val="007B1B60"/>
    <w:rsid w:val="00954699"/>
    <w:rsid w:val="00A84FC1"/>
    <w:rsid w:val="00AE6A1E"/>
    <w:rsid w:val="00AF05AC"/>
    <w:rsid w:val="00B14861"/>
    <w:rsid w:val="00B95F55"/>
    <w:rsid w:val="00C4111E"/>
    <w:rsid w:val="00CE5B91"/>
    <w:rsid w:val="00D133AE"/>
    <w:rsid w:val="00D41137"/>
    <w:rsid w:val="00DA36D7"/>
    <w:rsid w:val="00EB3303"/>
    <w:rsid w:val="00EF0215"/>
    <w:rsid w:val="00F13AD2"/>
    <w:rsid w:val="00FC0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F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3146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14861"/>
    <w:pPr>
      <w:widowControl w:val="0"/>
      <w:autoSpaceDE w:val="0"/>
      <w:autoSpaceDN w:val="0"/>
      <w:adjustRightInd w:val="0"/>
      <w:spacing w:after="0" w:line="235" w:lineRule="exact"/>
      <w:jc w:val="both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Style12">
    <w:name w:val="Style12"/>
    <w:basedOn w:val="a"/>
    <w:uiPriority w:val="99"/>
    <w:rsid w:val="00B14861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  <w:lang w:val="en-US" w:eastAsia="ru-RU"/>
    </w:rPr>
  </w:style>
  <w:style w:type="paragraph" w:customStyle="1" w:styleId="Style24">
    <w:name w:val="Style24"/>
    <w:basedOn w:val="a"/>
    <w:uiPriority w:val="99"/>
    <w:rsid w:val="00B148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US" w:eastAsia="ru-RU"/>
    </w:rPr>
  </w:style>
  <w:style w:type="character" w:customStyle="1" w:styleId="FontStyle35">
    <w:name w:val="Font Style35"/>
    <w:basedOn w:val="a0"/>
    <w:uiPriority w:val="99"/>
    <w:rsid w:val="00B14861"/>
    <w:rPr>
      <w:rFonts w:ascii="Arial" w:hAnsi="Arial" w:cs="Arial"/>
      <w:b/>
      <w:bCs/>
      <w:sz w:val="16"/>
      <w:szCs w:val="16"/>
    </w:rPr>
  </w:style>
  <w:style w:type="character" w:customStyle="1" w:styleId="FontStyle36">
    <w:name w:val="Font Style36"/>
    <w:basedOn w:val="a0"/>
    <w:uiPriority w:val="99"/>
    <w:rsid w:val="00B14861"/>
    <w:rPr>
      <w:rFonts w:ascii="Arial" w:hAnsi="Arial" w:cs="Arial"/>
      <w:b/>
      <w:bCs/>
      <w:sz w:val="22"/>
      <w:szCs w:val="22"/>
    </w:rPr>
  </w:style>
  <w:style w:type="character" w:customStyle="1" w:styleId="FontStyle33">
    <w:name w:val="Font Style33"/>
    <w:basedOn w:val="a0"/>
    <w:uiPriority w:val="99"/>
    <w:rsid w:val="00437868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1385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Ю. Бухова</dc:creator>
  <cp:keywords/>
  <dc:description/>
  <cp:lastModifiedBy>User</cp:lastModifiedBy>
  <cp:revision>24</cp:revision>
  <cp:lastPrinted>2018-03-14T10:07:00Z</cp:lastPrinted>
  <dcterms:created xsi:type="dcterms:W3CDTF">2017-12-08T09:14:00Z</dcterms:created>
  <dcterms:modified xsi:type="dcterms:W3CDTF">2018-03-14T10:11:00Z</dcterms:modified>
</cp:coreProperties>
</file>